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" w:leftChars="-67" w:hanging="140" w:hangingChars="5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附件2</w:t>
      </w:r>
    </w:p>
    <w:p>
      <w:pPr>
        <w:spacing w:line="360" w:lineRule="auto"/>
        <w:ind w:left="19" w:leftChars="-67" w:hanging="160" w:hangingChar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报名资料要求</w:t>
      </w:r>
    </w:p>
    <w:tbl>
      <w:tblPr>
        <w:tblStyle w:val="6"/>
        <w:tblW w:w="10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285"/>
        <w:gridCol w:w="3992"/>
        <w:gridCol w:w="4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7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报价资料、</w:t>
            </w: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项目整体报价</w:t>
            </w:r>
            <w:r>
              <w:rPr>
                <w:rFonts w:hint="eastAsia" w:ascii="微软雅黑" w:hAnsi="微软雅黑" w:eastAsia="微软雅黑"/>
                <w:szCs w:val="21"/>
              </w:rPr>
              <w:t>及各功能点的响应情况和明细报价；</w:t>
            </w:r>
          </w:p>
        </w:tc>
        <w:tc>
          <w:tcPr>
            <w:tcW w:w="4075" w:type="dxa"/>
            <w:vMerge w:val="restart"/>
          </w:tcPr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（1）一份盖章扫描版，一份可编辑的WORD版或excel版；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</w:t>
            </w:r>
            <w:r>
              <w:rPr>
                <w:rFonts w:hint="eastAsia" w:ascii="微软雅黑" w:hAnsi="微软雅黑" w:eastAsia="微软雅黑"/>
                <w:sz w:val="32"/>
                <w:szCs w:val="32"/>
                <w:u w:val="single"/>
              </w:rPr>
              <w:t>报价函扫描版请加盖贵司公章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>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（3）相关售后质量及服务承诺。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免费维保期后维保费率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本地维护团队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</w:t>
            </w:r>
            <w:r>
              <w:rPr>
                <w:rFonts w:hint="eastAsia" w:ascii="微软雅黑" w:hAnsi="微软雅黑" w:eastAsia="微软雅黑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规模实力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（2）代理公司需提供授权代理资质；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（3）贵司的营业执照、税务登记证、组织机构代码证。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研发团队力量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行业专注度（专业背景）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从业年限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产品功能、完整性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（2）项目实施具体方案、实施周期。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可用性、易用性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兼容性、开放性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对硬件、耗材要求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实施周期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67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成功实施项目数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及三家成功案例。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（非必备条件）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提供三家合同（含项目内容清单）复印件。文件以“合作项目+合作单位+合作金额”命名。</w:t>
            </w:r>
            <w:bookmarkStart w:id="0" w:name="_GoBack"/>
            <w:bookmarkEnd w:id="0"/>
          </w:p>
        </w:tc>
      </w:tr>
    </w:tbl>
    <w:p>
      <w:pPr>
        <w:rPr>
          <w:rFonts w:ascii="微软雅黑" w:hAnsi="微软雅黑" w:eastAsia="微软雅黑"/>
          <w:sz w:val="28"/>
          <w:szCs w:val="28"/>
        </w:rPr>
      </w:pPr>
    </w:p>
    <w:sectPr>
      <w:pgSz w:w="11906" w:h="16838"/>
      <w:pgMar w:top="993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6410B"/>
    <w:rsid w:val="00481131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E3650"/>
    <w:rsid w:val="00F600CF"/>
    <w:rsid w:val="757549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467</Characters>
  <Lines>3</Lines>
  <Paragraphs>1</Paragraphs>
  <TotalTime>230</TotalTime>
  <ScaleCrop>false</ScaleCrop>
  <LinksUpToDate>false</LinksUpToDate>
  <CharactersWithSpaces>547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2020-04-09T07:13:00Z</dcterms:created>
  <dc:creator>netuser</dc:creator>
  <cp:lastModifiedBy>姚俏玲</cp:lastModifiedBy>
  <dcterms:modified xsi:type="dcterms:W3CDTF">2021-07-16T09:34:45Z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6E39AA0B401F46AA9E2C2E5A8C4C8AF7</vt:lpwstr>
  </property>
</Properties>
</file>